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1BE56646" w14:textId="77777777" w:rsidTr="00ED102A">
        <w:tc>
          <w:tcPr>
            <w:tcW w:w="9576" w:type="dxa"/>
          </w:tcPr>
          <w:p w14:paraId="2DCB9C74" w14:textId="28315C4D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E01979">
              <w:t>ONE</w:t>
            </w:r>
            <w:r w:rsidR="00932B83">
              <w:t xml:space="preserve"> </w:t>
            </w:r>
          </w:p>
          <w:p w14:paraId="773DE0C9" w14:textId="77777777" w:rsidR="00932B83" w:rsidRDefault="00932B83" w:rsidP="00ED102A">
            <w:pPr>
              <w:pStyle w:val="14bldcentr"/>
            </w:pPr>
            <w:r>
              <w:t>QUESTIONS AND ANSWERS</w:t>
            </w:r>
          </w:p>
        </w:tc>
      </w:tr>
    </w:tbl>
    <w:p w14:paraId="4A914A98" w14:textId="77777777" w:rsidR="00932B83" w:rsidRDefault="00932B83" w:rsidP="00932B83">
      <w:pPr>
        <w:pStyle w:val="14bldcentr"/>
      </w:pPr>
    </w:p>
    <w:p w14:paraId="42E787C7" w14:textId="487CDB4F" w:rsidR="008141E2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E01979">
        <w:rPr>
          <w:b/>
          <w:bCs/>
          <w:sz w:val="28"/>
        </w:rPr>
        <w:t>124055 OR</w:t>
      </w:r>
    </w:p>
    <w:p w14:paraId="4750BFF9" w14:textId="7A32175D" w:rsidR="000E2D5E" w:rsidRPr="00955B4D" w:rsidRDefault="000B10C9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Printing of Nebraska Licensed Vehicles and Non-Nebraska Licensed Vehicles Daily Park Permits</w:t>
      </w:r>
    </w:p>
    <w:p w14:paraId="7FE195C2" w14:textId="757A4E85" w:rsidR="000E2D5E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0B10C9">
        <w:rPr>
          <w:b/>
          <w:bCs/>
          <w:color w:val="auto"/>
          <w:sz w:val="28"/>
          <w:szCs w:val="28"/>
        </w:rPr>
        <w:t>March 11, 2026, 2pm</w:t>
      </w:r>
    </w:p>
    <w:bookmarkEnd w:id="0"/>
    <w:p w14:paraId="0C3B3FAC" w14:textId="7B0A8ED2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Addendum Effective Date:</w:t>
      </w:r>
      <w:r w:rsidR="000B10C9">
        <w:rPr>
          <w:b/>
          <w:bCs/>
          <w:color w:val="auto"/>
          <w:sz w:val="28"/>
          <w:szCs w:val="28"/>
        </w:rPr>
        <w:t xml:space="preserve"> February 25, 2026</w:t>
      </w:r>
    </w:p>
    <w:p w14:paraId="58065744" w14:textId="77777777" w:rsidR="00932B83" w:rsidRPr="00BD5697" w:rsidRDefault="00932B83" w:rsidP="00932B83">
      <w:pPr>
        <w:pStyle w:val="Level3Body"/>
      </w:pPr>
    </w:p>
    <w:p w14:paraId="064EA4DF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9BFE94C" wp14:editId="7265B674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0E975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217B856" w14:textId="77777777" w:rsidR="00932B83" w:rsidRPr="00BD5697" w:rsidRDefault="00932B83" w:rsidP="00932B83">
      <w:pPr>
        <w:pStyle w:val="Heading4"/>
      </w:pPr>
      <w:r>
        <w:t>Questions and Answers</w:t>
      </w:r>
    </w:p>
    <w:bookmarkEnd w:id="1"/>
    <w:p w14:paraId="33076CFF" w14:textId="77777777" w:rsidR="00932B83" w:rsidRPr="00BD5697" w:rsidRDefault="00932B83" w:rsidP="00932B83">
      <w:pPr>
        <w:pStyle w:val="Level1Body"/>
      </w:pPr>
    </w:p>
    <w:p w14:paraId="217E616F" w14:textId="77777777" w:rsidR="00EF689B" w:rsidRDefault="00EF689B" w:rsidP="00932B83">
      <w:pPr>
        <w:pStyle w:val="Level1Body"/>
      </w:pPr>
    </w:p>
    <w:p w14:paraId="086C9281" w14:textId="77777777" w:rsidR="00932B83" w:rsidRDefault="00932B83" w:rsidP="00932B83">
      <w:pPr>
        <w:pStyle w:val="Level1Body"/>
      </w:pPr>
      <w:r w:rsidRPr="00F053F3">
        <w:t xml:space="preserve">Following are the questions submitted and answers provided for the above-mentioned </w:t>
      </w:r>
      <w:r>
        <w:t>solicitation</w:t>
      </w:r>
      <w:r w:rsidRPr="00F053F3">
        <w:t xml:space="preserve">. </w:t>
      </w:r>
      <w:r>
        <w:t>T</w:t>
      </w:r>
      <w:r w:rsidRPr="00F053F3">
        <w:t>he questions and answers are to be considered as part of the</w:t>
      </w:r>
      <w:r>
        <w:t xml:space="preserve"> solicitation.</w:t>
      </w:r>
      <w:r w:rsidRPr="00BD5697">
        <w:t xml:space="preserve"> </w:t>
      </w:r>
      <w:r>
        <w:t>It is the responsibility of bidders to check the State Purchasing Bureau website for all addenda or amendments.</w:t>
      </w:r>
    </w:p>
    <w:tbl>
      <w:tblPr>
        <w:tblStyle w:val="TableGrid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1089"/>
        <w:gridCol w:w="1250"/>
        <w:gridCol w:w="1072"/>
        <w:gridCol w:w="2873"/>
        <w:gridCol w:w="3066"/>
      </w:tblGrid>
      <w:tr w:rsidR="00932B83" w14:paraId="406B88DF" w14:textId="77777777" w:rsidTr="00932B83">
        <w:tc>
          <w:tcPr>
            <w:tcW w:w="1089" w:type="dxa"/>
            <w:shd w:val="clear" w:color="auto" w:fill="E6E6E6" w:themeFill="background1" w:themeFillShade="E6"/>
          </w:tcPr>
          <w:p w14:paraId="483D14A9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 Number</w:t>
            </w:r>
          </w:p>
        </w:tc>
        <w:tc>
          <w:tcPr>
            <w:tcW w:w="1250" w:type="dxa"/>
            <w:shd w:val="clear" w:color="auto" w:fill="E6E6E6" w:themeFill="background1" w:themeFillShade="E6"/>
          </w:tcPr>
          <w:p w14:paraId="6A4E8144" w14:textId="03D92FA9" w:rsidR="00932B83" w:rsidRPr="000B10C9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0B10C9">
              <w:rPr>
                <w:sz w:val="18"/>
                <w:szCs w:val="18"/>
                <w:u w:val="single"/>
              </w:rPr>
              <w:t>ITB</w:t>
            </w:r>
          </w:p>
          <w:p w14:paraId="60C200CB" w14:textId="77777777" w:rsidR="00932B83" w:rsidRPr="000B10C9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0B10C9">
              <w:rPr>
                <w:sz w:val="18"/>
                <w:szCs w:val="18"/>
                <w:u w:val="single"/>
              </w:rPr>
              <w:t>Section</w:t>
            </w:r>
          </w:p>
          <w:p w14:paraId="0DA54597" w14:textId="77777777" w:rsidR="00932B83" w:rsidRPr="000B10C9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0B10C9">
              <w:rPr>
                <w:sz w:val="18"/>
                <w:szCs w:val="18"/>
                <w:u w:val="single"/>
              </w:rPr>
              <w:t>Reference</w:t>
            </w:r>
          </w:p>
        </w:tc>
        <w:tc>
          <w:tcPr>
            <w:tcW w:w="1072" w:type="dxa"/>
            <w:shd w:val="clear" w:color="auto" w:fill="E6E6E6" w:themeFill="background1" w:themeFillShade="E6"/>
          </w:tcPr>
          <w:p w14:paraId="186B5D2B" w14:textId="31863DEA" w:rsidR="00932B83" w:rsidRPr="000B10C9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0B10C9">
              <w:rPr>
                <w:sz w:val="18"/>
                <w:szCs w:val="18"/>
                <w:u w:val="single"/>
              </w:rPr>
              <w:t>ITB</w:t>
            </w:r>
          </w:p>
          <w:p w14:paraId="69E1EDA5" w14:textId="77777777" w:rsidR="00932B83" w:rsidRPr="000B10C9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0B10C9">
              <w:rPr>
                <w:sz w:val="18"/>
                <w:szCs w:val="18"/>
                <w:u w:val="single"/>
              </w:rPr>
              <w:t>Page Number</w:t>
            </w:r>
          </w:p>
        </w:tc>
        <w:tc>
          <w:tcPr>
            <w:tcW w:w="2873" w:type="dxa"/>
            <w:shd w:val="clear" w:color="auto" w:fill="E6E6E6" w:themeFill="background1" w:themeFillShade="E6"/>
          </w:tcPr>
          <w:p w14:paraId="1B66C788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</w:t>
            </w:r>
          </w:p>
        </w:tc>
        <w:tc>
          <w:tcPr>
            <w:tcW w:w="3066" w:type="dxa"/>
            <w:shd w:val="clear" w:color="auto" w:fill="E6E6E6" w:themeFill="background1" w:themeFillShade="E6"/>
          </w:tcPr>
          <w:p w14:paraId="51017828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State Response</w:t>
            </w:r>
          </w:p>
        </w:tc>
      </w:tr>
      <w:tr w:rsidR="00932B83" w14:paraId="0E7AA409" w14:textId="77777777" w:rsidTr="00932B83">
        <w:tc>
          <w:tcPr>
            <w:tcW w:w="1089" w:type="dxa"/>
          </w:tcPr>
          <w:p w14:paraId="786EB3E4" w14:textId="77777777" w:rsidR="00932B83" w:rsidRDefault="00932B83" w:rsidP="00932B83">
            <w:pPr>
              <w:pStyle w:val="Level1Body"/>
            </w:pPr>
            <w:r>
              <w:t>1.</w:t>
            </w:r>
          </w:p>
        </w:tc>
        <w:tc>
          <w:tcPr>
            <w:tcW w:w="1250" w:type="dxa"/>
          </w:tcPr>
          <w:p w14:paraId="49F82CB6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50D817C2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0D145EEC" w14:textId="3C4443CA" w:rsidR="00932B83" w:rsidRDefault="00E01979" w:rsidP="00932B83">
            <w:pPr>
              <w:pStyle w:val="Level1Body"/>
            </w:pPr>
            <w:r w:rsidRPr="00E01979">
              <w:t>One of the “Ranges” is entered as “350,001 – 400M”, but the “Quantity” is entered as “1400M” (1,400,000). What is the correct quantity?</w:t>
            </w:r>
          </w:p>
        </w:tc>
        <w:tc>
          <w:tcPr>
            <w:tcW w:w="3066" w:type="dxa"/>
          </w:tcPr>
          <w:p w14:paraId="2F97B65D" w14:textId="77777777" w:rsidR="00823BE1" w:rsidRDefault="00823BE1" w:rsidP="00823BE1">
            <w:pPr>
              <w:pStyle w:val="Level1Body"/>
            </w:pPr>
            <w:r w:rsidRPr="008127DE">
              <w:t>The quantity column in the cost sheet refers to the number of thousands available for ordering.</w:t>
            </w:r>
          </w:p>
          <w:p w14:paraId="6A3BC9A7" w14:textId="77777777" w:rsidR="00823BE1" w:rsidRDefault="00823BE1" w:rsidP="00823BE1">
            <w:pPr>
              <w:pStyle w:val="Level1Body"/>
            </w:pPr>
          </w:p>
          <w:p w14:paraId="12B3EA88" w14:textId="69F6C701" w:rsidR="00823BE1" w:rsidRDefault="00823BE1" w:rsidP="00823BE1">
            <w:pPr>
              <w:pStyle w:val="Level1Body"/>
            </w:pPr>
            <w:r w:rsidRPr="008127DE">
              <w:t xml:space="preserve">For example, when placing the annual order, we request </w:t>
            </w:r>
            <w:r>
              <w:t>360,000</w:t>
            </w:r>
            <w:r w:rsidRPr="008127DE">
              <w:t xml:space="preserve"> </w:t>
            </w:r>
            <w:r>
              <w:t xml:space="preserve">daily </w:t>
            </w:r>
            <w:r w:rsidRPr="008127DE">
              <w:t xml:space="preserve">park permits, or </w:t>
            </w:r>
            <w:r>
              <w:t>360</w:t>
            </w:r>
            <w:r w:rsidRPr="008127DE">
              <w:t xml:space="preserve"> thousand. This order falls within the range of </w:t>
            </w:r>
            <w:r>
              <w:t>350,001</w:t>
            </w:r>
            <w:r w:rsidRPr="008127DE">
              <w:t>-</w:t>
            </w:r>
            <w:r>
              <w:t>3</w:t>
            </w:r>
            <w:r w:rsidRPr="008127DE">
              <w:t xml:space="preserve">50M, with a quantity of </w:t>
            </w:r>
            <w:r>
              <w:t>1400</w:t>
            </w:r>
            <w:r w:rsidRPr="008127DE">
              <w:t xml:space="preserve">M and a price of X. After reducing </w:t>
            </w:r>
            <w:r>
              <w:t>360M</w:t>
            </w:r>
            <w:r w:rsidRPr="008127DE">
              <w:t xml:space="preserve">, </w:t>
            </w:r>
            <w:r>
              <w:t>1040</w:t>
            </w:r>
            <w:r w:rsidRPr="008127DE">
              <w:t>M remains within that range at the X price.</w:t>
            </w:r>
          </w:p>
          <w:p w14:paraId="1B39153C" w14:textId="77777777" w:rsidR="00823BE1" w:rsidRDefault="00823BE1" w:rsidP="00823BE1">
            <w:pPr>
              <w:tabs>
                <w:tab w:val="left" w:pos="7000"/>
              </w:tabs>
            </w:pPr>
          </w:p>
          <w:p w14:paraId="618A375C" w14:textId="77F0709E" w:rsidR="00932B83" w:rsidRDefault="00823BE1" w:rsidP="00823BE1">
            <w:pPr>
              <w:pStyle w:val="Level1Body"/>
            </w:pPr>
            <w:r w:rsidRPr="008127DE">
              <w:t xml:space="preserve">If we wanted to order an additional </w:t>
            </w:r>
            <w:r>
              <w:t>380</w:t>
            </w:r>
            <w:r w:rsidRPr="008127DE">
              <w:t xml:space="preserve"> thousand at a different time of year, </w:t>
            </w:r>
            <w:r>
              <w:t>1040</w:t>
            </w:r>
            <w:r w:rsidRPr="008127DE">
              <w:t>M would be available at the "X" price.</w:t>
            </w:r>
          </w:p>
        </w:tc>
      </w:tr>
    </w:tbl>
    <w:p w14:paraId="3266E85B" w14:textId="77777777" w:rsidR="00932B83" w:rsidRPr="00BD5697" w:rsidRDefault="00932B83" w:rsidP="00932B83">
      <w:pPr>
        <w:pStyle w:val="Level1Body"/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30ECAF2B" w14:textId="77777777" w:rsidR="00FA5ABF" w:rsidRDefault="00932B83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sectPr w:rsidR="00FA5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96D7" w14:textId="77777777" w:rsidR="00E01979" w:rsidRDefault="00E01979" w:rsidP="00932B83">
      <w:r>
        <w:separator/>
      </w:r>
    </w:p>
  </w:endnote>
  <w:endnote w:type="continuationSeparator" w:id="0">
    <w:p w14:paraId="35080464" w14:textId="77777777" w:rsidR="00E01979" w:rsidRDefault="00E01979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4FA9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E3D4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12B92225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635FAF05" w14:textId="77777777" w:rsidR="00937FD6" w:rsidRPr="00937FD6" w:rsidRDefault="00823BE1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8CA3AE4" w14:textId="77777777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33F7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0122" w14:textId="77777777" w:rsidR="00E01979" w:rsidRDefault="00E01979" w:rsidP="00932B83">
      <w:r>
        <w:separator/>
      </w:r>
    </w:p>
  </w:footnote>
  <w:footnote w:type="continuationSeparator" w:id="0">
    <w:p w14:paraId="47694209" w14:textId="77777777" w:rsidR="00E01979" w:rsidRDefault="00E01979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BFBC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BF29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3C01" w14:textId="77777777" w:rsidR="00937FD6" w:rsidRDefault="0093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79"/>
    <w:rsid w:val="00013341"/>
    <w:rsid w:val="000B10C9"/>
    <w:rsid w:val="000B5D16"/>
    <w:rsid w:val="000E2D5E"/>
    <w:rsid w:val="0010233F"/>
    <w:rsid w:val="00155F95"/>
    <w:rsid w:val="00256728"/>
    <w:rsid w:val="002C53FA"/>
    <w:rsid w:val="002D659A"/>
    <w:rsid w:val="004451ED"/>
    <w:rsid w:val="004D58D7"/>
    <w:rsid w:val="00601AB5"/>
    <w:rsid w:val="0070025A"/>
    <w:rsid w:val="00760D32"/>
    <w:rsid w:val="00804F85"/>
    <w:rsid w:val="008141E2"/>
    <w:rsid w:val="00823BE1"/>
    <w:rsid w:val="008B7C99"/>
    <w:rsid w:val="008E1A83"/>
    <w:rsid w:val="00932B83"/>
    <w:rsid w:val="00937FD6"/>
    <w:rsid w:val="00A37DE7"/>
    <w:rsid w:val="00A4343C"/>
    <w:rsid w:val="00A55CE9"/>
    <w:rsid w:val="00AD6DB9"/>
    <w:rsid w:val="00B43EA3"/>
    <w:rsid w:val="00B82346"/>
    <w:rsid w:val="00BF34B3"/>
    <w:rsid w:val="00D714FD"/>
    <w:rsid w:val="00DE2B33"/>
    <w:rsid w:val="00E01979"/>
    <w:rsid w:val="00E13511"/>
    <w:rsid w:val="00E5209C"/>
    <w:rsid w:val="00EF689B"/>
    <w:rsid w:val="00F26A3A"/>
    <w:rsid w:val="00F30E60"/>
    <w:rsid w:val="00FA5ABF"/>
    <w:rsid w:val="00FC4A64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77DE"/>
  <w15:chartTrackingRefBased/>
  <w15:docId w15:val="{1F647C66-32FC-4000-B1F8-915372E5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26 - Solicitation Addendum - Q&amp;A</Template>
  <TotalTime>6</TotalTime>
  <Pages>1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Clinton</dc:creator>
  <cp:keywords/>
  <dc:description/>
  <cp:lastModifiedBy>De Los Reyes, Elizabeth</cp:lastModifiedBy>
  <cp:revision>2</cp:revision>
  <dcterms:created xsi:type="dcterms:W3CDTF">2026-02-19T15:54:00Z</dcterms:created>
  <dcterms:modified xsi:type="dcterms:W3CDTF">2026-02-19T15:54:00Z</dcterms:modified>
</cp:coreProperties>
</file>